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7C" w:rsidRPr="00936E7B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E7B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6E6F7C" w:rsidRPr="00936E7B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E7B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п. Усть-Уда</w:t>
      </w:r>
    </w:p>
    <w:p w:rsidR="006E6F7C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2" w:type="dxa"/>
        <w:tblInd w:w="-1193" w:type="dxa"/>
        <w:tblLook w:val="01E0" w:firstRow="1" w:lastRow="1" w:firstColumn="1" w:lastColumn="1" w:noHBand="0" w:noVBand="0"/>
      </w:tblPr>
      <w:tblGrid>
        <w:gridCol w:w="11509"/>
        <w:gridCol w:w="222"/>
        <w:gridCol w:w="222"/>
      </w:tblGrid>
      <w:tr w:rsidR="006E6F7C" w:rsidRPr="00E64FE8" w:rsidTr="00E55882">
        <w:trPr>
          <w:trHeight w:val="2026"/>
        </w:trPr>
        <w:tc>
          <w:tcPr>
            <w:tcW w:w="3704" w:type="dxa"/>
          </w:tcPr>
          <w:tbl>
            <w:tblPr>
              <w:tblW w:w="11293" w:type="dxa"/>
              <w:tblLook w:val="01E0" w:firstRow="1" w:lastRow="1" w:firstColumn="1" w:lastColumn="1" w:noHBand="0" w:noVBand="0"/>
            </w:tblPr>
            <w:tblGrid>
              <w:gridCol w:w="3545"/>
              <w:gridCol w:w="3685"/>
              <w:gridCol w:w="4063"/>
            </w:tblGrid>
            <w:tr w:rsidR="00BE6438" w:rsidTr="00BE6438">
              <w:tc>
                <w:tcPr>
                  <w:tcW w:w="3545" w:type="dxa"/>
                  <w:hideMark/>
                </w:tcPr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«РАССМОТРЕНО»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softHyphen/>
                    <w:t xml:space="preserve"> 4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от21 мая 2018 г.</w:t>
                  </w:r>
                </w:p>
              </w:tc>
              <w:tc>
                <w:tcPr>
                  <w:tcW w:w="3685" w:type="dxa"/>
                  <w:hideMark/>
                </w:tcPr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«СОГЛАСОВАНО»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Заместитель директора по УВР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Баженова Т.М.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«30» августа 2018г.</w:t>
                  </w:r>
                </w:p>
              </w:tc>
              <w:tc>
                <w:tcPr>
                  <w:tcW w:w="4063" w:type="dxa"/>
                  <w:hideMark/>
                </w:tcPr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«УТВЕРЖДЕНА»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Приказ № 37</w:t>
                  </w:r>
                </w:p>
                <w:p w:rsidR="00BE6438" w:rsidRDefault="00BE6438" w:rsidP="00BE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от«31» августа 2018г.</w:t>
                  </w:r>
                </w:p>
              </w:tc>
            </w:tr>
          </w:tbl>
          <w:p w:rsidR="006E6F7C" w:rsidRPr="00E64FE8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79" w:type="dxa"/>
          </w:tcPr>
          <w:p w:rsidR="006E6F7C" w:rsidRPr="00E64FE8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6E6F7C" w:rsidRPr="00E64FE8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Pr="00E64FE8" w:rsidRDefault="006E6F7C" w:rsidP="006E6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E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="007C612B">
        <w:rPr>
          <w:rFonts w:ascii="Times New Roman" w:hAnsi="Times New Roman" w:cs="Times New Roman"/>
          <w:sz w:val="24"/>
          <w:szCs w:val="24"/>
          <w:u w:val="single"/>
        </w:rPr>
        <w:t>изо</w:t>
      </w:r>
    </w:p>
    <w:p w:rsidR="006E6F7C" w:rsidRPr="007E3B14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286A3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E3B14">
        <w:rPr>
          <w:rFonts w:ascii="Times New Roman" w:hAnsi="Times New Roman" w:cs="Times New Roman"/>
          <w:sz w:val="24"/>
          <w:szCs w:val="24"/>
          <w:u w:val="single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(34 часа)</w:t>
      </w: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Pr="007E3B14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– </w:t>
      </w:r>
      <w:r>
        <w:rPr>
          <w:rFonts w:ascii="Times New Roman" w:hAnsi="Times New Roman" w:cs="Times New Roman"/>
          <w:sz w:val="24"/>
          <w:szCs w:val="24"/>
          <w:u w:val="single"/>
        </w:rPr>
        <w:t>Маленьких Александр Геннадьевич</w:t>
      </w: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7C" w:rsidRPr="00E64FE8" w:rsidRDefault="006E6F7C" w:rsidP="006E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E8">
        <w:rPr>
          <w:rFonts w:ascii="Times New Roman" w:hAnsi="Times New Roman" w:cs="Times New Roman"/>
          <w:sz w:val="24"/>
          <w:szCs w:val="24"/>
        </w:rPr>
        <w:t>Квалификацион</w:t>
      </w:r>
      <w:r>
        <w:rPr>
          <w:rFonts w:ascii="Times New Roman" w:hAnsi="Times New Roman" w:cs="Times New Roman"/>
          <w:sz w:val="24"/>
          <w:szCs w:val="24"/>
        </w:rPr>
        <w:t xml:space="preserve">ная категория – </w:t>
      </w:r>
      <w:r w:rsidRPr="00617148">
        <w:rPr>
          <w:rFonts w:ascii="Times New Roman" w:hAnsi="Times New Roman" w:cs="Times New Roman"/>
          <w:sz w:val="24"/>
          <w:szCs w:val="24"/>
          <w:u w:val="single"/>
        </w:rPr>
        <w:t>высшая</w:t>
      </w:r>
    </w:p>
    <w:p w:rsidR="006E6F7C" w:rsidRPr="006A7324" w:rsidRDefault="006E6F7C" w:rsidP="006E6F7C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C" w:rsidRPr="006A7324" w:rsidRDefault="006E6F7C" w:rsidP="006E6F7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B14">
        <w:rPr>
          <w:rFonts w:ascii="Times New Roman" w:hAnsi="Times New Roman" w:cs="Times New Roman"/>
          <w:bCs/>
          <w:sz w:val="24"/>
          <w:szCs w:val="24"/>
        </w:rPr>
        <w:t>2018/2019 учебный год</w:t>
      </w:r>
    </w:p>
    <w:p w:rsidR="006E6F7C" w:rsidRDefault="006E6F7C" w:rsidP="006E6F7C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</w:p>
    <w:p w:rsidR="0048018E" w:rsidRPr="00AA0C35" w:rsidRDefault="0048018E" w:rsidP="0048018E">
      <w:pPr>
        <w:pStyle w:val="a3"/>
        <w:spacing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разницу между предметом изображения, сюжетом и содержанием изображения;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образы, используя все выразительные возможности художественных материалов;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простым навыкам изображения с помощью пятна и тональных отношений;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навыку плоскостного силуэтного изображения обычных, простых предметов (кухонная утварь);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линейные изображения геометрических тел и натюрморт с натуры из геометрических тел;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изображения простых предметов по правилам линейной перспективы;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передавать с помощью света характер формы и эмоциональное напряжение в композиции натюрморта;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выполнения графического натюрморта и гравюры наклейками на картоне;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цветом в натюрморте собственное настроение и переживания;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перспективу в практической творческой работе;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изображения перспективных сокращений в зарисовках наблюдаемого;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изображения уходящего вдаль пространства, применяя правила линейной и воздушной перспективы;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видеть, наблюдать и эстетически переживать изменчивость цветового состояния и настроения в природе;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создания пейзажных зарисовок;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понятия: пространство, ракурс, воздушная перспектива;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правилами работы на пленэре;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навыкам композиции, наблюдательной перспективы и ритмической организации плоскости изображения;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др.).</w:t>
      </w:r>
    </w:p>
    <w:p w:rsidR="0048018E" w:rsidRPr="00AA0C35" w:rsidRDefault="0048018E" w:rsidP="0048018E">
      <w:pPr>
        <w:pStyle w:val="a3"/>
        <w:spacing w:line="276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C35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специфику изображения в полиграфии;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формы полиграфической продукции: книги, журналы, плакаты, афиши и др.);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проектировать обложку книги, рекламы открытки, визитки и др.;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создавать художественную композицию макета книги, журнала;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называть имена великих русских живописцев и архитекторов XVIII – XIX веков;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называть имена выдающихся русских художников-ваятелей XVIII века и определять скульптурные памятники;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48018E" w:rsidRPr="00AA0C35" w:rsidRDefault="0048018E" w:rsidP="0048018E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особенности исторического жанра, определять произведения исторической живописи;</w:t>
      </w:r>
    </w:p>
    <w:p w:rsidR="006E6F7C" w:rsidRPr="009B6C58" w:rsidRDefault="0048018E" w:rsidP="009B6C58">
      <w:pPr>
        <w:pStyle w:val="a3"/>
        <w:numPr>
          <w:ilvl w:val="0"/>
          <w:numId w:val="1"/>
        </w:numPr>
        <w:spacing w:line="276" w:lineRule="auto"/>
        <w:ind w:left="0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A0C3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оизведениям искусства.</w:t>
      </w:r>
    </w:p>
    <w:p w:rsidR="006E6F7C" w:rsidRDefault="006E6F7C" w:rsidP="006E6F7C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3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</w:p>
    <w:p w:rsidR="006E6F7C" w:rsidRDefault="006E6F7C" w:rsidP="006E6F7C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24"/>
        <w:gridCol w:w="1560"/>
      </w:tblGrid>
      <w:tr w:rsidR="006E6F7C" w:rsidRPr="006A7324" w:rsidTr="00E55882">
        <w:trPr>
          <w:trHeight w:val="554"/>
        </w:trPr>
        <w:tc>
          <w:tcPr>
            <w:tcW w:w="3049" w:type="dxa"/>
          </w:tcPr>
          <w:p w:rsidR="006E6F7C" w:rsidRPr="00BE6CB5" w:rsidRDefault="006E6F7C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24" w:type="dxa"/>
          </w:tcPr>
          <w:p w:rsidR="006E6F7C" w:rsidRPr="00BE6CB5" w:rsidRDefault="006E6F7C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560" w:type="dxa"/>
          </w:tcPr>
          <w:p w:rsidR="006E6F7C" w:rsidRPr="00BE6CB5" w:rsidRDefault="006E6F7C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018E" w:rsidRPr="006A7324" w:rsidTr="00E55882">
        <w:trPr>
          <w:trHeight w:val="554"/>
        </w:trPr>
        <w:tc>
          <w:tcPr>
            <w:tcW w:w="3049" w:type="dxa"/>
          </w:tcPr>
          <w:p w:rsidR="0048018E" w:rsidRPr="00BE6CB5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изобразительного искусства и основы образного языка</w:t>
            </w:r>
          </w:p>
        </w:tc>
        <w:tc>
          <w:tcPr>
            <w:tcW w:w="5624" w:type="dxa"/>
          </w:tcPr>
          <w:p w:rsidR="0048018E" w:rsidRPr="007B538D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5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      </w:r>
          </w:p>
          <w:p w:rsidR="0048018E" w:rsidRPr="007B538D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      </w:r>
          </w:p>
        </w:tc>
        <w:tc>
          <w:tcPr>
            <w:tcW w:w="1560" w:type="dxa"/>
          </w:tcPr>
          <w:p w:rsidR="0048018E" w:rsidRPr="00BE6CB5" w:rsidRDefault="0048018E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018E" w:rsidRPr="006A7324" w:rsidTr="00E55882">
        <w:trPr>
          <w:trHeight w:val="554"/>
        </w:trPr>
        <w:tc>
          <w:tcPr>
            <w:tcW w:w="3049" w:type="dxa"/>
          </w:tcPr>
          <w:p w:rsidR="0048018E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4D">
              <w:rPr>
                <w:rFonts w:ascii="Times New Roman" w:hAnsi="Times New Roman" w:cs="Times New Roman"/>
                <w:b/>
                <w:sz w:val="20"/>
                <w:szCs w:val="20"/>
              </w:rPr>
              <w:t>Мир наших вещей. Натюрморт</w:t>
            </w:r>
          </w:p>
        </w:tc>
        <w:tc>
          <w:tcPr>
            <w:tcW w:w="5624" w:type="dxa"/>
          </w:tcPr>
          <w:p w:rsidR="0048018E" w:rsidRPr="00B43F99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развития жанра «натюрморт» в контексте развития художественной культуры.</w:t>
            </w:r>
          </w:p>
          <w:p w:rsidR="0048018E" w:rsidRPr="00B43F99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Натюрморт как отражение мировоззрения художника, живущего в определенное время, и как творческая лаборатория художника.</w:t>
            </w:r>
          </w:p>
          <w:p w:rsidR="0048018E" w:rsidRPr="00B43F99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выражения содержания натюрморта в графике и в живописи.</w:t>
            </w:r>
          </w:p>
          <w:p w:rsidR="0048018E" w:rsidRPr="007B538D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Художественно-выразительные средства изображения предметного мира (композиция, перспектива, форма, объем, свет).</w:t>
            </w:r>
          </w:p>
        </w:tc>
        <w:tc>
          <w:tcPr>
            <w:tcW w:w="1560" w:type="dxa"/>
          </w:tcPr>
          <w:p w:rsidR="0048018E" w:rsidRDefault="0048018E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8018E" w:rsidRPr="006A7324" w:rsidTr="00E55882">
        <w:trPr>
          <w:trHeight w:val="554"/>
        </w:trPr>
        <w:tc>
          <w:tcPr>
            <w:tcW w:w="3049" w:type="dxa"/>
          </w:tcPr>
          <w:p w:rsidR="0048018E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Вглядываясь в человека</w:t>
            </w:r>
          </w:p>
          <w:p w:rsidR="0048018E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18E" w:rsidRPr="00257C4D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4" w:type="dxa"/>
          </w:tcPr>
          <w:p w:rsidR="0048018E" w:rsidRPr="00B43F99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      </w:r>
          </w:p>
          <w:p w:rsidR="0048018E" w:rsidRPr="00B43F99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Художественно-выразительные средства портрета (композиция, ритм, форма, линия, объем, свет).</w:t>
            </w:r>
          </w:p>
          <w:p w:rsidR="0048018E" w:rsidRPr="007B538D" w:rsidRDefault="0048018E" w:rsidP="00F56AC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Портрет как способ наблюдения человека и понимания его.</w:t>
            </w:r>
          </w:p>
        </w:tc>
        <w:tc>
          <w:tcPr>
            <w:tcW w:w="1560" w:type="dxa"/>
          </w:tcPr>
          <w:p w:rsidR="0048018E" w:rsidRDefault="0048018E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8018E" w:rsidRPr="006A7324" w:rsidTr="00E55882">
        <w:trPr>
          <w:trHeight w:val="554"/>
        </w:trPr>
        <w:tc>
          <w:tcPr>
            <w:tcW w:w="3049" w:type="dxa"/>
          </w:tcPr>
          <w:p w:rsidR="0048018E" w:rsidRDefault="0048018E" w:rsidP="006E6F7C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C93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пространство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изобразительном искусстве</w:t>
            </w:r>
          </w:p>
        </w:tc>
        <w:tc>
          <w:tcPr>
            <w:tcW w:w="5624" w:type="dxa"/>
          </w:tcPr>
          <w:p w:rsidR="0048018E" w:rsidRPr="00B43F99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Жанры в изобразительном искусстве.</w:t>
            </w:r>
          </w:p>
          <w:p w:rsidR="0048018E" w:rsidRPr="00B43F99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Жанр пейзажа как изображение пространства, как отражение впечатлений и переживаний художника.</w:t>
            </w:r>
          </w:p>
          <w:p w:rsidR="0048018E" w:rsidRPr="00B43F99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Историческое развитие жанра. Основные вехи в развитии жанра пейзажа.</w:t>
            </w:r>
          </w:p>
          <w:p w:rsidR="0048018E" w:rsidRPr="00B43F99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 природы в произведениях русских и зарубежных художников-пейзажистов.</w:t>
            </w:r>
          </w:p>
          <w:p w:rsidR="0048018E" w:rsidRPr="00B43F99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пейзажей.</w:t>
            </w:r>
          </w:p>
          <w:p w:rsidR="0048018E" w:rsidRPr="007B538D" w:rsidRDefault="0048018E" w:rsidP="00F56AC6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      </w:r>
          </w:p>
        </w:tc>
        <w:tc>
          <w:tcPr>
            <w:tcW w:w="1560" w:type="dxa"/>
          </w:tcPr>
          <w:p w:rsidR="0048018E" w:rsidRDefault="0048018E" w:rsidP="00E5588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C4B54" w:rsidRDefault="003C4B54"/>
    <w:p w:rsidR="009B6C58" w:rsidRDefault="009B6C58" w:rsidP="006E6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C58" w:rsidRDefault="009B6C58" w:rsidP="006E6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7C" w:rsidRDefault="006E6F7C" w:rsidP="006E6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E6F7C" w:rsidRPr="00EA24AC" w:rsidRDefault="006E6F7C" w:rsidP="006E6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1B75">
        <w:rPr>
          <w:rFonts w:ascii="Times New Roman" w:hAnsi="Times New Roman" w:cs="Times New Roman"/>
          <w:i/>
          <w:sz w:val="24"/>
          <w:szCs w:val="24"/>
        </w:rPr>
        <w:t>УМК</w:t>
      </w:r>
      <w:r w:rsidRPr="00EA2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C58" w:rsidRPr="009B6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C58" w:rsidRPr="004C770D">
        <w:rPr>
          <w:rFonts w:ascii="Times New Roman" w:hAnsi="Times New Roman" w:cs="Times New Roman"/>
          <w:sz w:val="24"/>
          <w:szCs w:val="24"/>
        </w:rPr>
        <w:t>Л.А.</w:t>
      </w:r>
      <w:proofErr w:type="gramEnd"/>
      <w:r w:rsidR="009B6C58" w:rsidRPr="004C7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8E" w:rsidRPr="004C770D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48018E" w:rsidRPr="004C770D">
        <w:rPr>
          <w:rFonts w:ascii="Times New Roman" w:hAnsi="Times New Roman" w:cs="Times New Roman"/>
          <w:sz w:val="24"/>
          <w:szCs w:val="24"/>
        </w:rPr>
        <w:t xml:space="preserve"> Изобразительное искусство. Искус</w:t>
      </w:r>
      <w:r w:rsidR="009B6C58">
        <w:rPr>
          <w:rFonts w:ascii="Times New Roman" w:hAnsi="Times New Roman" w:cs="Times New Roman"/>
          <w:sz w:val="24"/>
          <w:szCs w:val="24"/>
        </w:rPr>
        <w:t xml:space="preserve">ство в жизни человека. 6 </w:t>
      </w:r>
      <w:proofErr w:type="gramStart"/>
      <w:r w:rsidR="009B6C58">
        <w:rPr>
          <w:rFonts w:ascii="Times New Roman" w:hAnsi="Times New Roman" w:cs="Times New Roman"/>
          <w:sz w:val="24"/>
          <w:szCs w:val="24"/>
        </w:rPr>
        <w:t>класс</w:t>
      </w:r>
      <w:r w:rsidR="009B6C58" w:rsidRPr="007C612B">
        <w:rPr>
          <w:rFonts w:ascii="Times New Roman" w:hAnsi="Times New Roman" w:cs="Times New Roman"/>
          <w:sz w:val="24"/>
          <w:szCs w:val="24"/>
        </w:rPr>
        <w:t xml:space="preserve">  </w:t>
      </w:r>
      <w:r w:rsidR="0048018E" w:rsidRPr="004C770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48018E" w:rsidRPr="004C770D">
        <w:rPr>
          <w:rFonts w:ascii="Times New Roman" w:hAnsi="Times New Roman" w:cs="Times New Roman"/>
          <w:sz w:val="24"/>
          <w:szCs w:val="24"/>
        </w:rPr>
        <w:t>: Просвещение, 20</w:t>
      </w:r>
      <w:r w:rsidR="009B6C58">
        <w:rPr>
          <w:rFonts w:ascii="Times New Roman" w:hAnsi="Times New Roman" w:cs="Times New Roman"/>
          <w:sz w:val="24"/>
          <w:szCs w:val="24"/>
        </w:rPr>
        <w:t>16</w:t>
      </w:r>
      <w:r w:rsidRPr="00EA24A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19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954"/>
        <w:gridCol w:w="1134"/>
        <w:gridCol w:w="1295"/>
        <w:gridCol w:w="1455"/>
      </w:tblGrid>
      <w:tr w:rsidR="006E6F7C" w:rsidRPr="00EA5B23" w:rsidTr="00E55882">
        <w:trPr>
          <w:trHeight w:val="298"/>
        </w:trPr>
        <w:tc>
          <w:tcPr>
            <w:tcW w:w="781" w:type="dxa"/>
            <w:vMerge w:val="restart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1134" w:type="dxa"/>
            <w:vMerge w:val="restart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50" w:type="dxa"/>
            <w:gridSpan w:val="2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6E6F7C" w:rsidRPr="00EA5B23" w:rsidTr="00E55882">
        <w:trPr>
          <w:trHeight w:val="159"/>
        </w:trPr>
        <w:tc>
          <w:tcPr>
            <w:tcW w:w="781" w:type="dxa"/>
            <w:vMerge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5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E6F7C" w:rsidRPr="00EA5B23" w:rsidTr="00E55882">
        <w:trPr>
          <w:trHeight w:val="159"/>
        </w:trPr>
        <w:tc>
          <w:tcPr>
            <w:tcW w:w="781" w:type="dxa"/>
          </w:tcPr>
          <w:p w:rsidR="006E6F7C" w:rsidRPr="00001A42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E6F7C" w:rsidRPr="00001A42" w:rsidRDefault="006E6F7C" w:rsidP="006E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134" w:type="dxa"/>
          </w:tcPr>
          <w:p w:rsidR="006E6F7C" w:rsidRPr="00001A42" w:rsidRDefault="006E6F7C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C" w:rsidRPr="00EA5B23" w:rsidTr="00E55882">
        <w:trPr>
          <w:trHeight w:val="159"/>
        </w:trPr>
        <w:tc>
          <w:tcPr>
            <w:tcW w:w="781" w:type="dxa"/>
          </w:tcPr>
          <w:p w:rsidR="006E6F7C" w:rsidRPr="00001A42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E6F7C" w:rsidRPr="00001A42" w:rsidRDefault="006E6F7C" w:rsidP="006E6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семье пластических искусств</w:t>
            </w:r>
          </w:p>
        </w:tc>
        <w:tc>
          <w:tcPr>
            <w:tcW w:w="1134" w:type="dxa"/>
          </w:tcPr>
          <w:p w:rsidR="006E6F7C" w:rsidRPr="00001A42" w:rsidRDefault="006E6F7C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C" w:rsidRPr="00EA5B23" w:rsidTr="00E55882">
        <w:trPr>
          <w:trHeight w:val="159"/>
        </w:trPr>
        <w:tc>
          <w:tcPr>
            <w:tcW w:w="781" w:type="dxa"/>
          </w:tcPr>
          <w:p w:rsidR="006E6F7C" w:rsidRPr="00001A42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E6F7C" w:rsidRPr="00001A42" w:rsidRDefault="006E6F7C" w:rsidP="006E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Рисунок –</w:t>
            </w:r>
            <w:r w:rsidR="001161BC"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основа изобразительного искусства</w:t>
            </w:r>
          </w:p>
        </w:tc>
        <w:tc>
          <w:tcPr>
            <w:tcW w:w="1134" w:type="dxa"/>
          </w:tcPr>
          <w:p w:rsidR="006E6F7C" w:rsidRPr="00001A42" w:rsidRDefault="006E6F7C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E6F7C" w:rsidRPr="00EA5B23" w:rsidRDefault="006E6F7C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C1BB8" w:rsidRPr="00001A42" w:rsidRDefault="005C1BB8" w:rsidP="006E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Пятно, как средство выражения. Композиция как ритм пятен.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Цвет. Основы цветоведения.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плоскости, линейная перспектива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Вглядываясь в человека 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B8" w:rsidRPr="00EA5B23" w:rsidTr="00E55882">
        <w:trPr>
          <w:trHeight w:val="159"/>
        </w:trPr>
        <w:tc>
          <w:tcPr>
            <w:tcW w:w="781" w:type="dxa"/>
          </w:tcPr>
          <w:p w:rsidR="005C1BB8" w:rsidRPr="00001A42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5C1BB8" w:rsidRPr="00001A42" w:rsidRDefault="005C1BB8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1134" w:type="dxa"/>
          </w:tcPr>
          <w:p w:rsidR="005C1BB8" w:rsidRPr="00001A42" w:rsidRDefault="005C1BB8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1BB8" w:rsidRPr="00EA5B23" w:rsidRDefault="005C1BB8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Сатирический образ человека.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Роль цвета в живописи.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11" w:rsidRPr="00EA5B23" w:rsidTr="00E55882">
        <w:trPr>
          <w:trHeight w:val="159"/>
        </w:trPr>
        <w:tc>
          <w:tcPr>
            <w:tcW w:w="781" w:type="dxa"/>
          </w:tcPr>
          <w:p w:rsidR="00A24011" w:rsidRPr="00001A42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A24011" w:rsidRPr="00001A42" w:rsidRDefault="00A24011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Роль цвета в живописи.</w:t>
            </w:r>
          </w:p>
        </w:tc>
        <w:tc>
          <w:tcPr>
            <w:tcW w:w="1134" w:type="dxa"/>
          </w:tcPr>
          <w:p w:rsidR="00A24011" w:rsidRPr="00001A42" w:rsidRDefault="00A24011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24011" w:rsidRPr="00EA5B23" w:rsidRDefault="00A24011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(обобщение темы)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пространство в изобразительном искусстве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 xml:space="preserve"> Жанры в изобразительном искусстве.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Пейзаж. Организация изображаемого пространства.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Пейзаж –настроение. Природа и художники.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42" w:rsidRPr="00EA5B23" w:rsidTr="00E55882">
        <w:trPr>
          <w:trHeight w:val="159"/>
        </w:trPr>
        <w:tc>
          <w:tcPr>
            <w:tcW w:w="781" w:type="dxa"/>
          </w:tcPr>
          <w:p w:rsidR="00001A42" w:rsidRPr="00001A42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001A42" w:rsidRPr="00001A42" w:rsidRDefault="00001A42" w:rsidP="003C0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1134" w:type="dxa"/>
          </w:tcPr>
          <w:p w:rsidR="00001A42" w:rsidRPr="00001A42" w:rsidRDefault="00001A42" w:rsidP="006E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01A42" w:rsidRPr="00EA5B23" w:rsidRDefault="00001A42" w:rsidP="00E55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7C" w:rsidRDefault="006E6F7C"/>
    <w:sectPr w:rsidR="006E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DA7"/>
    <w:multiLevelType w:val="hybridMultilevel"/>
    <w:tmpl w:val="36A4A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7C"/>
    <w:rsid w:val="00001A42"/>
    <w:rsid w:val="001161BC"/>
    <w:rsid w:val="00286A39"/>
    <w:rsid w:val="003C4B54"/>
    <w:rsid w:val="0048018E"/>
    <w:rsid w:val="005C1BB8"/>
    <w:rsid w:val="006E6F7C"/>
    <w:rsid w:val="007C612B"/>
    <w:rsid w:val="009B6C58"/>
    <w:rsid w:val="00A24011"/>
    <w:rsid w:val="00B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C80A-7D03-455A-9F2B-C99EDCAE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"АТОН"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2018-05-30T07:29:00Z</dcterms:created>
  <dcterms:modified xsi:type="dcterms:W3CDTF">2018-11-20T05:52:00Z</dcterms:modified>
</cp:coreProperties>
</file>