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7E" w:rsidRDefault="00360C7E" w:rsidP="00360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60C7E" w:rsidRDefault="00360C7E" w:rsidP="00360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п. Усть-Уда</w:t>
      </w:r>
    </w:p>
    <w:p w:rsidR="00360C7E" w:rsidRDefault="00360C7E" w:rsidP="00360C7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270"/>
        <w:gridCol w:w="3678"/>
      </w:tblGrid>
      <w:tr w:rsidR="00360C7E" w:rsidTr="00F7660E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7E" w:rsidRDefault="0036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7E" w:rsidRDefault="0036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7E" w:rsidRDefault="0036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0E" w:rsidTr="00F7660E">
        <w:tc>
          <w:tcPr>
            <w:tcW w:w="3473" w:type="dxa"/>
            <w:hideMark/>
          </w:tcPr>
          <w:p w:rsidR="00F7660E" w:rsidRDefault="00F7660E">
            <w:pPr>
              <w:jc w:val="center"/>
            </w:pPr>
            <w:r>
              <w:t>«РАССМОТРЕНО»</w:t>
            </w:r>
          </w:p>
          <w:p w:rsidR="00F7660E" w:rsidRDefault="00F7660E">
            <w:pPr>
              <w:jc w:val="center"/>
            </w:pPr>
            <w:r>
              <w:t>Протокол №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 4</w:t>
            </w:r>
          </w:p>
          <w:p w:rsidR="00F7660E" w:rsidRDefault="00F7660E">
            <w:pPr>
              <w:jc w:val="center"/>
            </w:pPr>
            <w:r>
              <w:t>от 21 мая 2018 г.</w:t>
            </w:r>
          </w:p>
        </w:tc>
        <w:tc>
          <w:tcPr>
            <w:tcW w:w="3270" w:type="dxa"/>
            <w:hideMark/>
          </w:tcPr>
          <w:p w:rsidR="00F7660E" w:rsidRDefault="00F7660E">
            <w:pPr>
              <w:jc w:val="center"/>
            </w:pPr>
            <w:r>
              <w:t>«СОГЛАСОВАНО»</w:t>
            </w:r>
          </w:p>
          <w:p w:rsidR="00F7660E" w:rsidRDefault="00F7660E">
            <w:pPr>
              <w:jc w:val="center"/>
            </w:pPr>
            <w:r>
              <w:t>Заместитель директора по УВР</w:t>
            </w:r>
          </w:p>
          <w:p w:rsidR="00F7660E" w:rsidRDefault="00F7660E">
            <w:pPr>
              <w:jc w:val="center"/>
            </w:pPr>
            <w:r>
              <w:t>Баженова Т.М.</w:t>
            </w:r>
          </w:p>
          <w:p w:rsidR="00F7660E" w:rsidRDefault="00F7660E">
            <w:pPr>
              <w:jc w:val="center"/>
            </w:pPr>
            <w:r>
              <w:t>«30» августа 2018г.</w:t>
            </w:r>
          </w:p>
        </w:tc>
        <w:tc>
          <w:tcPr>
            <w:tcW w:w="3678" w:type="dxa"/>
            <w:hideMark/>
          </w:tcPr>
          <w:p w:rsidR="00F7660E" w:rsidRDefault="00F7660E">
            <w:pPr>
              <w:jc w:val="center"/>
            </w:pPr>
            <w:r>
              <w:t>«УТВЕРЖДЕНА»</w:t>
            </w:r>
          </w:p>
          <w:p w:rsidR="00F7660E" w:rsidRDefault="00F7660E">
            <w:pPr>
              <w:jc w:val="center"/>
            </w:pPr>
            <w:r>
              <w:t>Приказ № 37</w:t>
            </w:r>
          </w:p>
          <w:p w:rsidR="00F7660E" w:rsidRDefault="00F7660E">
            <w:pPr>
              <w:jc w:val="center"/>
            </w:pPr>
            <w:r>
              <w:t>от«31» августа 2018г.</w:t>
            </w:r>
          </w:p>
        </w:tc>
      </w:tr>
    </w:tbl>
    <w:p w:rsidR="00360C7E" w:rsidRDefault="00360C7E" w:rsidP="00360C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0C7E" w:rsidRDefault="00360C7E" w:rsidP="00360C7E">
      <w:pPr>
        <w:rPr>
          <w:rFonts w:ascii="Times New Roman" w:hAnsi="Times New Roman" w:cs="Times New Roman"/>
          <w:sz w:val="24"/>
          <w:szCs w:val="24"/>
        </w:rPr>
      </w:pPr>
    </w:p>
    <w:p w:rsidR="00360C7E" w:rsidRDefault="00360C7E" w:rsidP="00360C7E">
      <w:pPr>
        <w:rPr>
          <w:rFonts w:ascii="Times New Roman" w:hAnsi="Times New Roman" w:cs="Times New Roman"/>
          <w:sz w:val="24"/>
          <w:szCs w:val="24"/>
        </w:rPr>
      </w:pPr>
    </w:p>
    <w:p w:rsidR="00360C7E" w:rsidRDefault="00360C7E" w:rsidP="00360C7E">
      <w:pPr>
        <w:rPr>
          <w:rFonts w:ascii="Times New Roman" w:hAnsi="Times New Roman" w:cs="Times New Roman"/>
          <w:sz w:val="24"/>
          <w:szCs w:val="24"/>
        </w:rPr>
      </w:pPr>
    </w:p>
    <w:p w:rsidR="00360C7E" w:rsidRDefault="00360C7E" w:rsidP="00360C7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Рабочая программа учебного предмета </w:t>
      </w:r>
    </w:p>
    <w:p w:rsidR="00360C7E" w:rsidRDefault="00360C7E" w:rsidP="00360C7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«Обществознание» </w:t>
      </w:r>
    </w:p>
    <w:p w:rsidR="00360C7E" w:rsidRDefault="00360C7E" w:rsidP="00360C7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 класс</w:t>
      </w:r>
    </w:p>
    <w:p w:rsidR="00360C7E" w:rsidRDefault="00360C7E" w:rsidP="00360C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0C7E" w:rsidRDefault="00360C7E" w:rsidP="00360C7E">
      <w:pPr>
        <w:rPr>
          <w:rFonts w:ascii="Times New Roman" w:hAnsi="Times New Roman" w:cs="Times New Roman"/>
          <w:sz w:val="24"/>
          <w:szCs w:val="24"/>
        </w:rPr>
      </w:pPr>
    </w:p>
    <w:p w:rsidR="00360C7E" w:rsidRDefault="00360C7E" w:rsidP="00360C7E">
      <w:pPr>
        <w:rPr>
          <w:rFonts w:ascii="Times New Roman" w:hAnsi="Times New Roman" w:cs="Times New Roman"/>
          <w:sz w:val="24"/>
          <w:szCs w:val="24"/>
        </w:rPr>
      </w:pPr>
    </w:p>
    <w:p w:rsidR="00360C7E" w:rsidRDefault="00360C7E" w:rsidP="00360C7E">
      <w:pPr>
        <w:rPr>
          <w:rFonts w:ascii="Times New Roman" w:hAnsi="Times New Roman" w:cs="Times New Roman"/>
          <w:sz w:val="24"/>
          <w:szCs w:val="24"/>
        </w:rPr>
      </w:pPr>
    </w:p>
    <w:p w:rsidR="00360C7E" w:rsidRDefault="00360C7E" w:rsidP="00360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Константинова Вера Васильевна, </w:t>
      </w:r>
    </w:p>
    <w:p w:rsidR="00360C7E" w:rsidRDefault="00360C7E" w:rsidP="00360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учитель первой квалификационной     </w:t>
      </w:r>
    </w:p>
    <w:p w:rsidR="00360C7E" w:rsidRDefault="00360C7E" w:rsidP="00360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категории</w:t>
      </w:r>
    </w:p>
    <w:p w:rsidR="00360C7E" w:rsidRDefault="00360C7E" w:rsidP="00360C7E">
      <w:pPr>
        <w:rPr>
          <w:rFonts w:ascii="Times New Roman" w:hAnsi="Times New Roman" w:cs="Times New Roman"/>
          <w:sz w:val="24"/>
          <w:szCs w:val="24"/>
        </w:rPr>
      </w:pPr>
    </w:p>
    <w:p w:rsidR="00360C7E" w:rsidRDefault="00360C7E" w:rsidP="00360C7E">
      <w:pPr>
        <w:rPr>
          <w:rFonts w:ascii="Times New Roman" w:hAnsi="Times New Roman" w:cs="Times New Roman"/>
          <w:sz w:val="24"/>
          <w:szCs w:val="24"/>
        </w:rPr>
      </w:pPr>
    </w:p>
    <w:p w:rsidR="00360C7E" w:rsidRDefault="00360C7E" w:rsidP="00360C7E">
      <w:pPr>
        <w:rPr>
          <w:rFonts w:ascii="Times New Roman" w:hAnsi="Times New Roman" w:cs="Times New Roman"/>
          <w:sz w:val="24"/>
          <w:szCs w:val="24"/>
        </w:rPr>
      </w:pPr>
    </w:p>
    <w:p w:rsidR="00360C7E" w:rsidRDefault="00360C7E" w:rsidP="00360C7E">
      <w:pPr>
        <w:rPr>
          <w:rFonts w:ascii="Times New Roman" w:hAnsi="Times New Roman" w:cs="Times New Roman"/>
          <w:sz w:val="24"/>
          <w:szCs w:val="24"/>
        </w:rPr>
      </w:pPr>
    </w:p>
    <w:p w:rsidR="00360C7E" w:rsidRDefault="00360C7E" w:rsidP="00360C7E">
      <w:pPr>
        <w:tabs>
          <w:tab w:val="left" w:pos="3525"/>
        </w:tabs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5E82">
        <w:rPr>
          <w:rFonts w:ascii="Times New Roman" w:hAnsi="Times New Roman" w:cs="Times New Roman"/>
          <w:sz w:val="28"/>
          <w:szCs w:val="28"/>
        </w:rPr>
        <w:t xml:space="preserve">                                         2018 - 2019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6B37FD" w:rsidRDefault="006B37FD" w:rsidP="00360C7E">
      <w:pPr>
        <w:autoSpaceDE w:val="0"/>
        <w:autoSpaceDN w:val="0"/>
        <w:adjustRightInd w:val="0"/>
        <w:spacing w:after="0" w:line="240" w:lineRule="auto"/>
        <w:ind w:left="-993" w:firstLine="426"/>
        <w:jc w:val="center"/>
        <w:rPr>
          <w:rFonts w:cstheme="minorHAnsi"/>
          <w:b/>
          <w:bCs/>
          <w:sz w:val="24"/>
          <w:szCs w:val="24"/>
        </w:rPr>
      </w:pPr>
    </w:p>
    <w:p w:rsidR="00360C7E" w:rsidRDefault="006B37FD" w:rsidP="00360C7E">
      <w:pPr>
        <w:autoSpaceDE w:val="0"/>
        <w:autoSpaceDN w:val="0"/>
        <w:adjustRightInd w:val="0"/>
        <w:spacing w:after="0" w:line="240" w:lineRule="auto"/>
        <w:ind w:left="-993" w:firstLine="426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</w:t>
      </w:r>
      <w:r w:rsidR="00360C7E">
        <w:rPr>
          <w:rFonts w:cstheme="minorHAnsi"/>
          <w:b/>
          <w:bCs/>
          <w:sz w:val="24"/>
          <w:szCs w:val="24"/>
        </w:rPr>
        <w:t>1.Планируемые результаты изучения  учебного предмета обществознание 10 класс</w:t>
      </w:r>
    </w:p>
    <w:p w:rsidR="00360C7E" w:rsidRDefault="00360C7E" w:rsidP="00360C7E">
      <w:pPr>
        <w:autoSpaceDE w:val="0"/>
        <w:autoSpaceDN w:val="0"/>
        <w:adjustRightInd w:val="0"/>
        <w:spacing w:after="0" w:line="240" w:lineRule="auto"/>
        <w:ind w:left="-993" w:firstLine="426"/>
        <w:jc w:val="center"/>
        <w:rPr>
          <w:rFonts w:cstheme="minorHAnsi"/>
          <w:b/>
          <w:bCs/>
          <w:sz w:val="24"/>
          <w:szCs w:val="24"/>
        </w:rPr>
      </w:pPr>
    </w:p>
    <w:p w:rsidR="00360C7E" w:rsidRPr="00360C7E" w:rsidRDefault="00360C7E" w:rsidP="00360C7E">
      <w:pPr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lastRenderedPageBreak/>
        <w:t>В результате изуче</w:t>
      </w:r>
      <w:r w:rsidR="006E0A6A">
        <w:rPr>
          <w:rFonts w:cstheme="minorHAnsi"/>
          <w:sz w:val="24"/>
          <w:szCs w:val="24"/>
        </w:rPr>
        <w:t>ния обществознания ученик научится распознавать</w:t>
      </w:r>
      <w:r w:rsidRPr="00360C7E">
        <w:rPr>
          <w:rFonts w:cstheme="minorHAnsi"/>
          <w:sz w:val="24"/>
          <w:szCs w:val="24"/>
        </w:rPr>
        <w:t xml:space="preserve">: </w:t>
      </w:r>
    </w:p>
    <w:p w:rsidR="00360C7E" w:rsidRPr="00360C7E" w:rsidRDefault="00360C7E" w:rsidP="00360C7E">
      <w:pPr>
        <w:ind w:firstLine="567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- биосоциальную сущность человека, основные этапы и факторы социализации личности, ме</w:t>
      </w:r>
      <w:r w:rsidRPr="00360C7E">
        <w:rPr>
          <w:rFonts w:cstheme="minorHAnsi"/>
          <w:sz w:val="24"/>
          <w:szCs w:val="24"/>
        </w:rPr>
        <w:softHyphen/>
        <w:t>сто и роль человека в системе общественных отношений;</w:t>
      </w:r>
    </w:p>
    <w:p w:rsidR="00360C7E" w:rsidRPr="00360C7E" w:rsidRDefault="00360C7E" w:rsidP="00360C7E">
      <w:pPr>
        <w:ind w:firstLine="567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- тенденции развития общества в целом как сложной динамической системы, а также важней</w:t>
      </w:r>
      <w:r w:rsidRPr="00360C7E">
        <w:rPr>
          <w:rFonts w:cstheme="minorHAnsi"/>
          <w:sz w:val="24"/>
          <w:szCs w:val="24"/>
        </w:rPr>
        <w:softHyphen/>
        <w:t>ших социальных институтов;</w:t>
      </w:r>
    </w:p>
    <w:p w:rsidR="00360C7E" w:rsidRPr="00360C7E" w:rsidRDefault="00360C7E" w:rsidP="00360C7E">
      <w:pPr>
        <w:ind w:firstLine="567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- необходимость регулирования общественных отношений, сущность социальных норм, меха</w:t>
      </w:r>
      <w:r w:rsidRPr="00360C7E">
        <w:rPr>
          <w:rFonts w:cstheme="minorHAnsi"/>
          <w:sz w:val="24"/>
          <w:szCs w:val="24"/>
        </w:rPr>
        <w:softHyphen/>
        <w:t>низмы правового регулирования;</w:t>
      </w:r>
    </w:p>
    <w:p w:rsidR="00360C7E" w:rsidRPr="00360C7E" w:rsidRDefault="00360C7E" w:rsidP="00360C7E">
      <w:pPr>
        <w:ind w:firstLine="567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- особенности социально-гуманитарного познания;</w:t>
      </w:r>
    </w:p>
    <w:p w:rsidR="00360C7E" w:rsidRPr="00360C7E" w:rsidRDefault="00360C7E" w:rsidP="00360C7E">
      <w:pPr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Уметь:</w:t>
      </w:r>
    </w:p>
    <w:p w:rsidR="00360C7E" w:rsidRPr="00360C7E" w:rsidRDefault="00360C7E" w:rsidP="00360C7E">
      <w:pPr>
        <w:ind w:firstLine="567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- характеризовать основные социальные объекты, выделяя их существенные признаки, законо</w:t>
      </w:r>
      <w:r w:rsidRPr="00360C7E">
        <w:rPr>
          <w:rFonts w:cstheme="minorHAnsi"/>
          <w:sz w:val="24"/>
          <w:szCs w:val="24"/>
        </w:rPr>
        <w:softHyphen/>
        <w:t>мерности развития;</w:t>
      </w:r>
    </w:p>
    <w:p w:rsidR="00360C7E" w:rsidRPr="00360C7E" w:rsidRDefault="00360C7E" w:rsidP="00360C7E">
      <w:pPr>
        <w:ind w:firstLine="567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- анализировать информацию о социальных объектах, выделяя их общие черты и различия, ус</w:t>
      </w:r>
      <w:r w:rsidRPr="00360C7E">
        <w:rPr>
          <w:rFonts w:cstheme="minorHAnsi"/>
          <w:sz w:val="24"/>
          <w:szCs w:val="24"/>
        </w:rPr>
        <w:softHyphen/>
        <w:t>танавливать соответствия между существенными чертами и признаками изученных социальных яв</w:t>
      </w:r>
      <w:r w:rsidRPr="00360C7E">
        <w:rPr>
          <w:rFonts w:cstheme="minorHAnsi"/>
          <w:sz w:val="24"/>
          <w:szCs w:val="24"/>
        </w:rPr>
        <w:softHyphen/>
        <w:t>лений и обществоведческими терминами и понятиями;</w:t>
      </w:r>
    </w:p>
    <w:p w:rsidR="00360C7E" w:rsidRPr="00360C7E" w:rsidRDefault="00360C7E" w:rsidP="00360C7E">
      <w:pPr>
        <w:ind w:firstLine="567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</w:t>
      </w:r>
      <w:r w:rsidRPr="00360C7E">
        <w:rPr>
          <w:rFonts w:cstheme="minorHAnsi"/>
          <w:sz w:val="24"/>
          <w:szCs w:val="24"/>
        </w:rPr>
        <w:softHyphen/>
        <w:t>родной среды, общества и культуры, взаимосвязи подсистем и элементов общества);</w:t>
      </w:r>
    </w:p>
    <w:p w:rsidR="00360C7E" w:rsidRPr="00360C7E" w:rsidRDefault="00360C7E" w:rsidP="00360C7E">
      <w:pPr>
        <w:ind w:firstLine="567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360C7E" w:rsidRPr="00360C7E" w:rsidRDefault="00360C7E" w:rsidP="00360C7E">
      <w:pPr>
        <w:ind w:firstLine="567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- осуществлять поиск социальной информации, представленной в различных знаковых системах;</w:t>
      </w:r>
    </w:p>
    <w:p w:rsidR="00360C7E" w:rsidRPr="00360C7E" w:rsidRDefault="00360C7E" w:rsidP="00360C7E">
      <w:pPr>
        <w:ind w:firstLine="567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- извлекать из неадаптированных оригинальных текстов знания по заданным темам; системати</w:t>
      </w:r>
      <w:r w:rsidRPr="00360C7E">
        <w:rPr>
          <w:rFonts w:cstheme="minorHAnsi"/>
          <w:sz w:val="24"/>
          <w:szCs w:val="24"/>
        </w:rPr>
        <w:softHyphen/>
        <w:t>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60C7E" w:rsidRPr="00360C7E" w:rsidRDefault="00360C7E" w:rsidP="00360C7E">
      <w:pPr>
        <w:ind w:firstLine="567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-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360C7E" w:rsidRPr="00360C7E" w:rsidRDefault="00360C7E" w:rsidP="00360C7E">
      <w:pPr>
        <w:ind w:firstLine="567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60C7E" w:rsidRPr="00360C7E" w:rsidRDefault="00360C7E" w:rsidP="00360C7E">
      <w:pPr>
        <w:ind w:firstLine="567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- подготовить устное выступление, творческую работу по социальной проблематике;</w:t>
      </w:r>
    </w:p>
    <w:p w:rsidR="00360C7E" w:rsidRPr="00360C7E" w:rsidRDefault="00360C7E" w:rsidP="00360C7E">
      <w:pPr>
        <w:ind w:firstLine="567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- применять социально-экономические и гуманитарные знания в процессе решения познава</w:t>
      </w:r>
      <w:r w:rsidRPr="00360C7E">
        <w:rPr>
          <w:rFonts w:cstheme="minorHAnsi"/>
          <w:sz w:val="24"/>
          <w:szCs w:val="24"/>
        </w:rPr>
        <w:softHyphen/>
        <w:t>тельных задач по актуальным социальным проблемам;</w:t>
      </w:r>
    </w:p>
    <w:p w:rsidR="00360C7E" w:rsidRPr="00360C7E" w:rsidRDefault="00360C7E" w:rsidP="00360C7E">
      <w:pPr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Использовать приобретенные знания и умения в практической деятельности и повседнев</w:t>
      </w:r>
      <w:r w:rsidRPr="00360C7E">
        <w:rPr>
          <w:rFonts w:cstheme="minorHAnsi"/>
          <w:sz w:val="24"/>
          <w:szCs w:val="24"/>
        </w:rPr>
        <w:softHyphen/>
        <w:t>ной жизни для:</w:t>
      </w:r>
    </w:p>
    <w:p w:rsidR="00360C7E" w:rsidRPr="00360C7E" w:rsidRDefault="00360C7E" w:rsidP="00360C7E">
      <w:pPr>
        <w:ind w:firstLine="567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lastRenderedPageBreak/>
        <w:t>- успешного выполнения типичных социальных ролей, сознательного взаимодействия с различ</w:t>
      </w:r>
      <w:r w:rsidRPr="00360C7E">
        <w:rPr>
          <w:rFonts w:cstheme="minorHAnsi"/>
          <w:sz w:val="24"/>
          <w:szCs w:val="24"/>
        </w:rPr>
        <w:softHyphen/>
        <w:t>ными социальными институтами;</w:t>
      </w:r>
    </w:p>
    <w:p w:rsidR="00360C7E" w:rsidRPr="00360C7E" w:rsidRDefault="00360C7E" w:rsidP="00360C7E">
      <w:pPr>
        <w:ind w:firstLine="567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- совершенствования собственной познавательной деятельности;</w:t>
      </w:r>
    </w:p>
    <w:p w:rsidR="00360C7E" w:rsidRPr="00360C7E" w:rsidRDefault="00360C7E" w:rsidP="00360C7E">
      <w:pPr>
        <w:ind w:firstLine="567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-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</w:t>
      </w:r>
      <w:r w:rsidRPr="00360C7E">
        <w:rPr>
          <w:rFonts w:cstheme="minorHAnsi"/>
          <w:sz w:val="24"/>
          <w:szCs w:val="24"/>
        </w:rPr>
        <w:softHyphen/>
        <w:t>альной информации;</w:t>
      </w:r>
    </w:p>
    <w:p w:rsidR="00360C7E" w:rsidRPr="00360C7E" w:rsidRDefault="00360C7E" w:rsidP="00360C7E">
      <w:pPr>
        <w:ind w:firstLine="567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360C7E" w:rsidRPr="00360C7E" w:rsidRDefault="00360C7E" w:rsidP="00360C7E">
      <w:pPr>
        <w:ind w:firstLine="567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- ориентировки в актуальных общественных событиях и процессах; определения личной и граж</w:t>
      </w:r>
      <w:r w:rsidRPr="00360C7E">
        <w:rPr>
          <w:rFonts w:cstheme="minorHAnsi"/>
          <w:sz w:val="24"/>
          <w:szCs w:val="24"/>
        </w:rPr>
        <w:softHyphen/>
        <w:t>данской позиции;</w:t>
      </w:r>
    </w:p>
    <w:p w:rsidR="00360C7E" w:rsidRPr="00360C7E" w:rsidRDefault="00360C7E" w:rsidP="00360C7E">
      <w:pPr>
        <w:ind w:firstLine="567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- предвидения возможных последствий определенных социальных действий;</w:t>
      </w:r>
    </w:p>
    <w:p w:rsidR="00360C7E" w:rsidRPr="00360C7E" w:rsidRDefault="00360C7E" w:rsidP="00360C7E">
      <w:pPr>
        <w:ind w:firstLine="567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360C7E" w:rsidRPr="00360C7E" w:rsidRDefault="00360C7E" w:rsidP="00360C7E">
      <w:pPr>
        <w:ind w:firstLine="567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- реализации и защиты прав человека и гражданина, осознанного выполнения гражданских обя</w:t>
      </w:r>
      <w:r w:rsidRPr="00360C7E">
        <w:rPr>
          <w:rFonts w:cstheme="minorHAnsi"/>
          <w:sz w:val="24"/>
          <w:szCs w:val="24"/>
        </w:rPr>
        <w:softHyphen/>
        <w:t>занностей;</w:t>
      </w:r>
    </w:p>
    <w:p w:rsidR="00360C7E" w:rsidRPr="00360C7E" w:rsidRDefault="00360C7E" w:rsidP="00360C7E">
      <w:pPr>
        <w:ind w:left="360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- осуществления конструктивного взаимодействия людей с разными убеждениями, культурными ценностями, социальным положением</w:t>
      </w:r>
    </w:p>
    <w:p w:rsidR="00360C7E" w:rsidRPr="00360C7E" w:rsidRDefault="00360C7E" w:rsidP="00360C7E">
      <w:pPr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 xml:space="preserve">           Приоритетными умениями и навыками, универсальными способами деятельности и ключевыми компетенциями являются</w:t>
      </w:r>
      <w:r w:rsidRPr="00360C7E">
        <w:rPr>
          <w:rFonts w:cstheme="minorHAnsi"/>
          <w:caps/>
          <w:sz w:val="24"/>
          <w:szCs w:val="24"/>
        </w:rPr>
        <w:t>:</w:t>
      </w:r>
    </w:p>
    <w:p w:rsidR="00360C7E" w:rsidRPr="00360C7E" w:rsidRDefault="00360C7E" w:rsidP="00360C7E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360C7E" w:rsidRPr="00360C7E" w:rsidRDefault="00360C7E" w:rsidP="00360C7E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 xml:space="preserve">Объяснение изученных положений на предлагаемых конкретных примерах </w:t>
      </w:r>
    </w:p>
    <w:p w:rsidR="00360C7E" w:rsidRPr="00360C7E" w:rsidRDefault="00360C7E" w:rsidP="00360C7E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Решение познавательных и практических задач, отражающих типичные социальные ситуации</w:t>
      </w:r>
    </w:p>
    <w:p w:rsidR="00360C7E" w:rsidRPr="00360C7E" w:rsidRDefault="00360C7E" w:rsidP="00360C7E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360C7E" w:rsidRPr="00360C7E" w:rsidRDefault="00360C7E" w:rsidP="00360C7E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Умение обосновывать суждения, давать определения, приводить доказательства;</w:t>
      </w:r>
    </w:p>
    <w:p w:rsidR="00360C7E" w:rsidRPr="00360C7E" w:rsidRDefault="00360C7E" w:rsidP="00360C7E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 xml:space="preserve"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</w:t>
      </w:r>
      <w:proofErr w:type="gramStart"/>
      <w:r w:rsidRPr="00360C7E">
        <w:rPr>
          <w:rFonts w:cstheme="minorHAnsi"/>
          <w:sz w:val="24"/>
          <w:szCs w:val="24"/>
        </w:rPr>
        <w:t>( текст</w:t>
      </w:r>
      <w:proofErr w:type="gramEnd"/>
      <w:r w:rsidRPr="00360C7E">
        <w:rPr>
          <w:rFonts w:cstheme="minorHAnsi"/>
          <w:sz w:val="24"/>
          <w:szCs w:val="24"/>
        </w:rPr>
        <w:t>, таблица, график, диаграмма, аудиовизуальный ряд и др.), отделение основной информации от второстепенной , критическое оценивание достоверности полученной информации, передача содержания информации адекватно поставленной цели( сжато, полно, выборочно).</w:t>
      </w:r>
    </w:p>
    <w:p w:rsidR="00360C7E" w:rsidRPr="00360C7E" w:rsidRDefault="00360C7E" w:rsidP="00360C7E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 xml:space="preserve">Выбор вида чтения в соответствии с поставленной </w:t>
      </w:r>
      <w:proofErr w:type="gramStart"/>
      <w:r w:rsidRPr="00360C7E">
        <w:rPr>
          <w:rFonts w:cstheme="minorHAnsi"/>
          <w:sz w:val="24"/>
          <w:szCs w:val="24"/>
        </w:rPr>
        <w:t>целью( ознакомительное</w:t>
      </w:r>
      <w:proofErr w:type="gramEnd"/>
      <w:r w:rsidRPr="00360C7E">
        <w:rPr>
          <w:rFonts w:cstheme="minorHAnsi"/>
          <w:sz w:val="24"/>
          <w:szCs w:val="24"/>
        </w:rPr>
        <w:t xml:space="preserve">, просмотровое, поисковое и др.) </w:t>
      </w:r>
    </w:p>
    <w:p w:rsidR="00360C7E" w:rsidRPr="00360C7E" w:rsidRDefault="00360C7E" w:rsidP="00360C7E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Работа с текстами различных стилей, понимание их специфики; адекватное восприятие языка СМИ</w:t>
      </w:r>
    </w:p>
    <w:p w:rsidR="00360C7E" w:rsidRPr="00360C7E" w:rsidRDefault="00360C7E" w:rsidP="00360C7E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360C7E" w:rsidRPr="00360C7E" w:rsidRDefault="00360C7E" w:rsidP="00360C7E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 xml:space="preserve">Участие в проектной деятельности, владение приемами исследовательской деятельности, элементарными умениями прогноза </w:t>
      </w:r>
      <w:proofErr w:type="gramStart"/>
      <w:r w:rsidR="006B37FD">
        <w:rPr>
          <w:rFonts w:cstheme="minorHAnsi"/>
          <w:sz w:val="24"/>
          <w:szCs w:val="24"/>
        </w:rPr>
        <w:t xml:space="preserve">( </w:t>
      </w:r>
      <w:r w:rsidRPr="00360C7E">
        <w:rPr>
          <w:rFonts w:cstheme="minorHAnsi"/>
          <w:sz w:val="24"/>
          <w:szCs w:val="24"/>
        </w:rPr>
        <w:t>умениями</w:t>
      </w:r>
      <w:proofErr w:type="gramEnd"/>
      <w:r w:rsidRPr="00360C7E">
        <w:rPr>
          <w:rFonts w:cstheme="minorHAnsi"/>
          <w:sz w:val="24"/>
          <w:szCs w:val="24"/>
        </w:rPr>
        <w:t xml:space="preserve"> отвечать на вопрос: «Что произойдет, если…»);</w:t>
      </w:r>
    </w:p>
    <w:p w:rsidR="00360C7E" w:rsidRPr="00360C7E" w:rsidRDefault="00360C7E" w:rsidP="00360C7E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>Формулирование полученных результатов;</w:t>
      </w:r>
    </w:p>
    <w:p w:rsidR="00360C7E" w:rsidRPr="00360C7E" w:rsidRDefault="00360C7E" w:rsidP="00360C7E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lastRenderedPageBreak/>
        <w:t>Создание собственных произведений, идеальных моделей  социальных  объектов, процессов, явлений, в том числе с использованием мультимедийных технологий;</w:t>
      </w:r>
    </w:p>
    <w:p w:rsidR="00360C7E" w:rsidRPr="00360C7E" w:rsidRDefault="00360C7E" w:rsidP="00360C7E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 xml:space="preserve">Пользование мультимедийными ресурсами и компьютерными технологиями для обработки, передачи, систематизации информации, создания баз </w:t>
      </w:r>
      <w:proofErr w:type="gramStart"/>
      <w:r w:rsidRPr="00360C7E">
        <w:rPr>
          <w:rFonts w:cstheme="minorHAnsi"/>
          <w:sz w:val="24"/>
          <w:szCs w:val="24"/>
        </w:rPr>
        <w:t>данных ,</w:t>
      </w:r>
      <w:proofErr w:type="gramEnd"/>
      <w:r w:rsidRPr="00360C7E">
        <w:rPr>
          <w:rFonts w:cstheme="minorHAnsi"/>
          <w:sz w:val="24"/>
          <w:szCs w:val="24"/>
        </w:rPr>
        <w:t xml:space="preserve"> презентации результатов познавательной и практической деятельности;</w:t>
      </w:r>
    </w:p>
    <w:p w:rsidR="00360C7E" w:rsidRDefault="00360C7E" w:rsidP="00360C7E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0C7E">
        <w:rPr>
          <w:rFonts w:cstheme="minorHAnsi"/>
          <w:sz w:val="24"/>
          <w:szCs w:val="24"/>
        </w:rPr>
        <w:t xml:space="preserve">Владение основными видами публичных выступлений </w:t>
      </w:r>
      <w:proofErr w:type="gramStart"/>
      <w:r w:rsidRPr="00360C7E">
        <w:rPr>
          <w:rFonts w:cstheme="minorHAnsi"/>
          <w:sz w:val="24"/>
          <w:szCs w:val="24"/>
        </w:rPr>
        <w:t>( высказывание</w:t>
      </w:r>
      <w:proofErr w:type="gramEnd"/>
      <w:r w:rsidRPr="00360C7E">
        <w:rPr>
          <w:rFonts w:cstheme="minorHAnsi"/>
          <w:sz w:val="24"/>
          <w:szCs w:val="24"/>
        </w:rPr>
        <w:t>, монолог, дискуссия, полемика), следование этическим нор</w:t>
      </w:r>
      <w:r w:rsidR="006B37FD">
        <w:rPr>
          <w:rFonts w:cstheme="minorHAnsi"/>
          <w:sz w:val="24"/>
          <w:szCs w:val="24"/>
        </w:rPr>
        <w:t>мам и правилам ведения диалога .</w:t>
      </w:r>
    </w:p>
    <w:p w:rsidR="00F05D3D" w:rsidRDefault="00F05D3D" w:rsidP="00F05D3D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F05D3D" w:rsidRDefault="00F05D3D" w:rsidP="00F05D3D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F05D3D" w:rsidRDefault="00F05D3D" w:rsidP="00F05D3D">
      <w:pPr>
        <w:spacing w:after="0" w:line="240" w:lineRule="auto"/>
        <w:ind w:left="720"/>
        <w:jc w:val="center"/>
        <w:rPr>
          <w:rFonts w:cstheme="minorHAnsi"/>
          <w:b/>
          <w:sz w:val="24"/>
          <w:szCs w:val="24"/>
        </w:rPr>
      </w:pPr>
      <w:r w:rsidRPr="006B37FD">
        <w:rPr>
          <w:rFonts w:cstheme="minorHAnsi"/>
          <w:b/>
          <w:sz w:val="24"/>
          <w:szCs w:val="24"/>
        </w:rPr>
        <w:t>2.Содержание учебного предмета.</w:t>
      </w:r>
    </w:p>
    <w:p w:rsidR="00F05D3D" w:rsidRPr="006B37FD" w:rsidRDefault="00F05D3D" w:rsidP="00F05D3D">
      <w:pPr>
        <w:spacing w:after="0" w:line="240" w:lineRule="auto"/>
        <w:ind w:left="720"/>
        <w:jc w:val="center"/>
        <w:rPr>
          <w:rFonts w:cstheme="minorHAnsi"/>
          <w:b/>
          <w:sz w:val="24"/>
          <w:szCs w:val="24"/>
        </w:rPr>
      </w:pPr>
    </w:p>
    <w:tbl>
      <w:tblPr>
        <w:tblStyle w:val="a4"/>
        <w:tblW w:w="1049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29"/>
        <w:gridCol w:w="22"/>
        <w:gridCol w:w="3260"/>
        <w:gridCol w:w="5387"/>
        <w:gridCol w:w="993"/>
      </w:tblGrid>
      <w:tr w:rsidR="00F05D3D" w:rsidRPr="00466E03" w:rsidTr="008A7A4D">
        <w:trPr>
          <w:trHeight w:val="587"/>
        </w:trPr>
        <w:tc>
          <w:tcPr>
            <w:tcW w:w="851" w:type="dxa"/>
            <w:gridSpan w:val="2"/>
            <w:vAlign w:val="center"/>
          </w:tcPr>
          <w:p w:rsidR="00F05D3D" w:rsidRPr="00466E03" w:rsidRDefault="00F05D3D" w:rsidP="008A7A4D">
            <w:pPr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466E03">
              <w:rPr>
                <w:rFonts w:ascii="Times New Roman" w:hAnsi="Times New Roman" w:cs="Times New Roman"/>
                <w:b/>
                <w:color w:val="000000"/>
              </w:rPr>
              <w:t>№ урока</w:t>
            </w:r>
          </w:p>
        </w:tc>
        <w:tc>
          <w:tcPr>
            <w:tcW w:w="3260" w:type="dxa"/>
            <w:vAlign w:val="center"/>
          </w:tcPr>
          <w:p w:rsidR="00F05D3D" w:rsidRPr="00466E03" w:rsidRDefault="00F05D3D" w:rsidP="008A7A4D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66E03">
              <w:rPr>
                <w:rFonts w:ascii="Times New Roman" w:hAnsi="Times New Roman" w:cs="Times New Roman"/>
                <w:b/>
                <w:bCs/>
                <w:color w:val="000000"/>
              </w:rPr>
              <w:t>Разделы, темы</w:t>
            </w:r>
          </w:p>
        </w:tc>
        <w:tc>
          <w:tcPr>
            <w:tcW w:w="5387" w:type="dxa"/>
            <w:vAlign w:val="center"/>
          </w:tcPr>
          <w:p w:rsidR="00F05D3D" w:rsidRPr="00466E03" w:rsidRDefault="00F05D3D" w:rsidP="008A7A4D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6E03">
              <w:rPr>
                <w:rFonts w:ascii="Times New Roman" w:hAnsi="Times New Roman" w:cs="Times New Roman"/>
                <w:b/>
                <w:bCs/>
                <w:color w:val="000000"/>
              </w:rPr>
              <w:t>Краткое содержание</w:t>
            </w:r>
          </w:p>
        </w:tc>
        <w:tc>
          <w:tcPr>
            <w:tcW w:w="993" w:type="dxa"/>
            <w:vAlign w:val="center"/>
          </w:tcPr>
          <w:p w:rsidR="00F05D3D" w:rsidRPr="00466E03" w:rsidRDefault="00F05D3D" w:rsidP="008A7A4D">
            <w:pPr>
              <w:ind w:left="-113" w:firstLine="113"/>
              <w:jc w:val="center"/>
              <w:rPr>
                <w:rFonts w:ascii="Times New Roman" w:hAnsi="Times New Roman" w:cs="Times New Roman"/>
                <w:b/>
              </w:rPr>
            </w:pPr>
            <w:r w:rsidRPr="00466E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Кол-во часов </w:t>
            </w:r>
          </w:p>
        </w:tc>
      </w:tr>
      <w:tr w:rsidR="00F05D3D" w:rsidRPr="00B73F56" w:rsidTr="008A7A4D">
        <w:tc>
          <w:tcPr>
            <w:tcW w:w="10491" w:type="dxa"/>
            <w:gridSpan w:val="5"/>
          </w:tcPr>
          <w:p w:rsidR="00F05D3D" w:rsidRPr="00466E03" w:rsidRDefault="00F05D3D" w:rsidP="008A7A4D">
            <w:pPr>
              <w:ind w:right="14"/>
              <w:rPr>
                <w:rFonts w:ascii="Times New Roman" w:hAnsi="Times New Roman" w:cs="Times New Roman"/>
                <w:b/>
              </w:rPr>
            </w:pPr>
            <w:r w:rsidRPr="00466E03">
              <w:rPr>
                <w:rFonts w:ascii="Times New Roman" w:hAnsi="Times New Roman" w:cs="Times New Roman"/>
                <w:b/>
              </w:rPr>
              <w:t>Раздел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66E03">
              <w:rPr>
                <w:rFonts w:ascii="Times New Roman" w:hAnsi="Times New Roman" w:cs="Times New Roman"/>
                <w:b/>
              </w:rPr>
              <w:t>1. Общество и человек</w:t>
            </w:r>
          </w:p>
        </w:tc>
      </w:tr>
      <w:tr w:rsidR="00F05D3D" w:rsidRPr="00B73F56" w:rsidTr="008A7A4D">
        <w:tc>
          <w:tcPr>
            <w:tcW w:w="829" w:type="dxa"/>
            <w:vAlign w:val="center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 w:rsidRPr="00B7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  <w:gridSpan w:val="2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 w:rsidRPr="00FF7CBB">
              <w:rPr>
                <w:rFonts w:ascii="Times New Roman" w:hAnsi="Times New Roman" w:cs="Times New Roman"/>
                <w:b/>
              </w:rPr>
              <w:t>Глава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3F56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5387" w:type="dxa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общество? Общество и культура. Общество как сложная динамическая система. Социальные институты. </w:t>
            </w:r>
          </w:p>
        </w:tc>
        <w:tc>
          <w:tcPr>
            <w:tcW w:w="993" w:type="dxa"/>
            <w:vAlign w:val="center"/>
          </w:tcPr>
          <w:p w:rsidR="00F05D3D" w:rsidRPr="00B73F56" w:rsidRDefault="00F05D3D" w:rsidP="008A7A4D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B73F56">
              <w:rPr>
                <w:rFonts w:ascii="Times New Roman" w:hAnsi="Times New Roman" w:cs="Times New Roman"/>
              </w:rPr>
              <w:t>4</w:t>
            </w:r>
          </w:p>
        </w:tc>
      </w:tr>
      <w:tr w:rsidR="00F05D3D" w:rsidRPr="00B73F56" w:rsidTr="008A7A4D">
        <w:tc>
          <w:tcPr>
            <w:tcW w:w="829" w:type="dxa"/>
            <w:vAlign w:val="center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 w:rsidRPr="00B7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  <w:gridSpan w:val="2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 w:rsidRPr="00FF7CBB">
              <w:rPr>
                <w:rFonts w:ascii="Times New Roman" w:hAnsi="Times New Roman" w:cs="Times New Roman"/>
                <w:b/>
              </w:rPr>
              <w:t>Глава 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3F5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387" w:type="dxa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Природа человека. Цель и смысл жизни человека. Человек как духовное существо. Мировоззрение и его роль в жизни человека. Многообразие деятельности. Познания и знания. Истина и её критерии. Человек в системе социальных связей. Личность. </w:t>
            </w:r>
          </w:p>
        </w:tc>
        <w:tc>
          <w:tcPr>
            <w:tcW w:w="993" w:type="dxa"/>
            <w:vAlign w:val="center"/>
          </w:tcPr>
          <w:p w:rsidR="00F05D3D" w:rsidRPr="00B73F56" w:rsidRDefault="00F05D3D" w:rsidP="008A7A4D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B73F56">
              <w:rPr>
                <w:rFonts w:ascii="Times New Roman" w:hAnsi="Times New Roman" w:cs="Times New Roman"/>
              </w:rPr>
              <w:t>12</w:t>
            </w:r>
          </w:p>
        </w:tc>
      </w:tr>
      <w:tr w:rsidR="00F05D3D" w:rsidRPr="00B73F56" w:rsidTr="008A7A4D">
        <w:tc>
          <w:tcPr>
            <w:tcW w:w="10491" w:type="dxa"/>
            <w:gridSpan w:val="5"/>
          </w:tcPr>
          <w:p w:rsidR="00F05D3D" w:rsidRPr="00466E03" w:rsidRDefault="00F05D3D" w:rsidP="008A7A4D">
            <w:pPr>
              <w:ind w:right="14"/>
              <w:rPr>
                <w:rFonts w:ascii="Times New Roman" w:hAnsi="Times New Roman" w:cs="Times New Roman"/>
                <w:b/>
              </w:rPr>
            </w:pPr>
            <w:r w:rsidRPr="00466E03">
              <w:rPr>
                <w:rFonts w:ascii="Times New Roman" w:hAnsi="Times New Roman" w:cs="Times New Roman"/>
                <w:b/>
              </w:rPr>
              <w:t>Раздел 2</w:t>
            </w:r>
            <w:r>
              <w:rPr>
                <w:rFonts w:ascii="Times New Roman" w:hAnsi="Times New Roman" w:cs="Times New Roman"/>
                <w:b/>
              </w:rPr>
              <w:t>. Основные сферы общественной жизни</w:t>
            </w:r>
          </w:p>
        </w:tc>
      </w:tr>
      <w:tr w:rsidR="00F05D3D" w:rsidRPr="00B73F56" w:rsidTr="008A7A4D">
        <w:tc>
          <w:tcPr>
            <w:tcW w:w="829" w:type="dxa"/>
            <w:vAlign w:val="center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 w:rsidRPr="00B7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  <w:gridSpan w:val="2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 w:rsidRPr="00FF7CBB">
              <w:rPr>
                <w:rFonts w:ascii="Times New Roman" w:hAnsi="Times New Roman" w:cs="Times New Roman"/>
                <w:b/>
              </w:rPr>
              <w:t>Глава 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3F56">
              <w:rPr>
                <w:rFonts w:ascii="Times New Roman" w:hAnsi="Times New Roman" w:cs="Times New Roman"/>
              </w:rPr>
              <w:t>Духовная культура</w:t>
            </w:r>
          </w:p>
        </w:tc>
        <w:tc>
          <w:tcPr>
            <w:tcW w:w="5387" w:type="dxa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духовная жизнь общества. Наука. Образование. Мораль. Религия. Искусство и духовная жизнь.</w:t>
            </w:r>
          </w:p>
        </w:tc>
        <w:tc>
          <w:tcPr>
            <w:tcW w:w="993" w:type="dxa"/>
            <w:vAlign w:val="center"/>
          </w:tcPr>
          <w:p w:rsidR="00F05D3D" w:rsidRPr="00B73F56" w:rsidRDefault="00F05D3D" w:rsidP="008A7A4D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B73F56">
              <w:rPr>
                <w:rFonts w:ascii="Times New Roman" w:hAnsi="Times New Roman" w:cs="Times New Roman"/>
              </w:rPr>
              <w:t>8</w:t>
            </w:r>
          </w:p>
        </w:tc>
      </w:tr>
      <w:tr w:rsidR="00F05D3D" w:rsidRPr="00B73F56" w:rsidTr="008A7A4D">
        <w:tc>
          <w:tcPr>
            <w:tcW w:w="829" w:type="dxa"/>
            <w:vAlign w:val="center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 w:rsidRPr="00B7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  <w:gridSpan w:val="2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 w:rsidRPr="00FF7CBB">
              <w:rPr>
                <w:rFonts w:ascii="Times New Roman" w:hAnsi="Times New Roman" w:cs="Times New Roman"/>
                <w:b/>
              </w:rPr>
              <w:t>Глава 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3F56">
              <w:rPr>
                <w:rFonts w:ascii="Times New Roman" w:hAnsi="Times New Roman" w:cs="Times New Roman"/>
              </w:rPr>
              <w:t>Экономическая сфера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экономики в жизни общества. Экономическая культура. Экономическая свобода и социальная ответственность. </w:t>
            </w:r>
          </w:p>
        </w:tc>
        <w:tc>
          <w:tcPr>
            <w:tcW w:w="993" w:type="dxa"/>
            <w:vAlign w:val="center"/>
          </w:tcPr>
          <w:p w:rsidR="00F05D3D" w:rsidRPr="00B73F56" w:rsidRDefault="00F05D3D" w:rsidP="008A7A4D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B73F56">
              <w:rPr>
                <w:rFonts w:ascii="Times New Roman" w:hAnsi="Times New Roman" w:cs="Times New Roman"/>
              </w:rPr>
              <w:t>4</w:t>
            </w:r>
          </w:p>
        </w:tc>
      </w:tr>
      <w:tr w:rsidR="00F05D3D" w:rsidRPr="00B73F56" w:rsidTr="008A7A4D">
        <w:tc>
          <w:tcPr>
            <w:tcW w:w="829" w:type="dxa"/>
            <w:vAlign w:val="center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 w:rsidRPr="00B7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  <w:gridSpan w:val="2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 w:rsidRPr="00FF7CBB">
              <w:rPr>
                <w:rFonts w:ascii="Times New Roman" w:hAnsi="Times New Roman" w:cs="Times New Roman"/>
                <w:b/>
              </w:rPr>
              <w:t>Глава 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3F56">
              <w:rPr>
                <w:rFonts w:ascii="Times New Roman" w:hAnsi="Times New Roman" w:cs="Times New Roman"/>
              </w:rPr>
              <w:t>Социальная сфера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структура общества. Социальная мобильность. Социальные взаимодействия. Социальный конфликт. Социальные нормы. Отклоняющееся поведение. Нации и межнациональные отношения. Семья и бытовые отношения. Социальное развитие и молодёжь.</w:t>
            </w:r>
          </w:p>
        </w:tc>
        <w:tc>
          <w:tcPr>
            <w:tcW w:w="993" w:type="dxa"/>
            <w:vAlign w:val="center"/>
          </w:tcPr>
          <w:p w:rsidR="00F05D3D" w:rsidRPr="00B73F56" w:rsidRDefault="00F05D3D" w:rsidP="008A7A4D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05D3D" w:rsidRPr="00B73F56" w:rsidTr="008A7A4D">
        <w:tc>
          <w:tcPr>
            <w:tcW w:w="829" w:type="dxa"/>
            <w:vAlign w:val="center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 w:rsidRPr="00B7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  <w:gridSpan w:val="2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 w:rsidRPr="00FF7CBB">
              <w:rPr>
                <w:rFonts w:ascii="Times New Roman" w:hAnsi="Times New Roman" w:cs="Times New Roman"/>
                <w:b/>
              </w:rPr>
              <w:t>Глава 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3F56">
              <w:rPr>
                <w:rFonts w:ascii="Times New Roman" w:hAnsi="Times New Roman" w:cs="Times New Roman"/>
              </w:rPr>
              <w:t>Политическая сфера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Политика и политическая власть. Политическая система, политический режим. Гражданское общество. Правовое государство. Демократические выборы. Политическая партия. Политическая культура.</w:t>
            </w:r>
          </w:p>
        </w:tc>
        <w:tc>
          <w:tcPr>
            <w:tcW w:w="993" w:type="dxa"/>
            <w:vAlign w:val="center"/>
          </w:tcPr>
          <w:p w:rsidR="00F05D3D" w:rsidRPr="00B73F56" w:rsidRDefault="00F05D3D" w:rsidP="008A7A4D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05D3D" w:rsidRPr="00B73F56" w:rsidTr="008A7A4D">
        <w:tc>
          <w:tcPr>
            <w:tcW w:w="10491" w:type="dxa"/>
            <w:gridSpan w:val="5"/>
          </w:tcPr>
          <w:p w:rsidR="00F05D3D" w:rsidRPr="00466E03" w:rsidRDefault="00F05D3D" w:rsidP="008A7A4D">
            <w:pPr>
              <w:ind w:right="14"/>
              <w:jc w:val="both"/>
              <w:rPr>
                <w:rFonts w:ascii="Times New Roman" w:hAnsi="Times New Roman" w:cs="Times New Roman"/>
                <w:b/>
              </w:rPr>
            </w:pPr>
            <w:r w:rsidRPr="00466E03">
              <w:rPr>
                <w:rFonts w:ascii="Times New Roman" w:hAnsi="Times New Roman" w:cs="Times New Roman"/>
                <w:b/>
              </w:rPr>
              <w:t>Раздел 3</w:t>
            </w:r>
            <w:r>
              <w:rPr>
                <w:rFonts w:ascii="Times New Roman" w:hAnsi="Times New Roman" w:cs="Times New Roman"/>
                <w:b/>
              </w:rPr>
              <w:t xml:space="preserve">. Право </w:t>
            </w:r>
          </w:p>
        </w:tc>
      </w:tr>
      <w:tr w:rsidR="00F05D3D" w:rsidRPr="00B73F56" w:rsidTr="008A7A4D">
        <w:tc>
          <w:tcPr>
            <w:tcW w:w="829" w:type="dxa"/>
            <w:vAlign w:val="center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 w:rsidRPr="00B7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  <w:gridSpan w:val="2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 w:rsidRPr="00B73F56">
              <w:rPr>
                <w:rFonts w:ascii="Times New Roman" w:hAnsi="Times New Roman" w:cs="Times New Roman"/>
              </w:rPr>
              <w:t>Право как особая система норм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права. Источники права. Виды нормативных актов. Правоотношения и правонарушения. Юридическая ответственность. Современное российское законодательство. Предпосылки правомерного поведения.  Правовая культура. </w:t>
            </w:r>
          </w:p>
        </w:tc>
        <w:tc>
          <w:tcPr>
            <w:tcW w:w="993" w:type="dxa"/>
            <w:vAlign w:val="center"/>
          </w:tcPr>
          <w:p w:rsidR="00F05D3D" w:rsidRPr="00B73F56" w:rsidRDefault="00F05D3D" w:rsidP="008A7A4D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B73F56">
              <w:rPr>
                <w:rFonts w:ascii="Times New Roman" w:hAnsi="Times New Roman" w:cs="Times New Roman"/>
              </w:rPr>
              <w:t>10</w:t>
            </w:r>
          </w:p>
        </w:tc>
      </w:tr>
      <w:tr w:rsidR="00F05D3D" w:rsidRPr="00B73F56" w:rsidTr="008A7A4D">
        <w:tc>
          <w:tcPr>
            <w:tcW w:w="829" w:type="dxa"/>
            <w:vAlign w:val="center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  <w:gridSpan w:val="2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в развитии. </w:t>
            </w:r>
            <w:r w:rsidRPr="00B73F56">
              <w:rPr>
                <w:rFonts w:ascii="Times New Roman" w:hAnsi="Times New Roman" w:cs="Times New Roman"/>
              </w:rPr>
              <w:t>Заключительные уроки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F05D3D" w:rsidRPr="00B73F56" w:rsidRDefault="00F05D3D" w:rsidP="008A7A4D">
            <w:pPr>
              <w:ind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05D3D" w:rsidRPr="00B73F56" w:rsidRDefault="00F05D3D" w:rsidP="008A7A4D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B73F56">
              <w:rPr>
                <w:rFonts w:ascii="Times New Roman" w:hAnsi="Times New Roman" w:cs="Times New Roman"/>
              </w:rPr>
              <w:t>2</w:t>
            </w:r>
          </w:p>
        </w:tc>
      </w:tr>
      <w:tr w:rsidR="00F05D3D" w:rsidRPr="00B73F56" w:rsidTr="008A7A4D">
        <w:tc>
          <w:tcPr>
            <w:tcW w:w="829" w:type="dxa"/>
            <w:vAlign w:val="center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gridSpan w:val="2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  <w:r w:rsidRPr="00B73F56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5387" w:type="dxa"/>
          </w:tcPr>
          <w:p w:rsidR="00F05D3D" w:rsidRPr="00B73F56" w:rsidRDefault="00F05D3D" w:rsidP="008A7A4D">
            <w:pPr>
              <w:ind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05D3D" w:rsidRPr="00B73F56" w:rsidRDefault="00F05D3D" w:rsidP="008A7A4D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B73F56">
              <w:rPr>
                <w:rFonts w:ascii="Times New Roman" w:hAnsi="Times New Roman" w:cs="Times New Roman"/>
              </w:rPr>
              <w:t>4</w:t>
            </w:r>
          </w:p>
        </w:tc>
      </w:tr>
      <w:tr w:rsidR="00F05D3D" w:rsidRPr="00B73F56" w:rsidTr="008A7A4D">
        <w:tc>
          <w:tcPr>
            <w:tcW w:w="829" w:type="dxa"/>
            <w:vAlign w:val="center"/>
          </w:tcPr>
          <w:p w:rsidR="00F05D3D" w:rsidRPr="00B73F56" w:rsidRDefault="00F05D3D" w:rsidP="008A7A4D">
            <w:pPr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gridSpan w:val="2"/>
          </w:tcPr>
          <w:p w:rsidR="00F05D3D" w:rsidRPr="00466E03" w:rsidRDefault="00F05D3D" w:rsidP="008A7A4D">
            <w:pPr>
              <w:ind w:right="14"/>
              <w:rPr>
                <w:rFonts w:ascii="Times New Roman" w:hAnsi="Times New Roman" w:cs="Times New Roman"/>
                <w:b/>
              </w:rPr>
            </w:pPr>
            <w:r w:rsidRPr="00466E0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</w:p>
        </w:tc>
        <w:tc>
          <w:tcPr>
            <w:tcW w:w="5387" w:type="dxa"/>
          </w:tcPr>
          <w:p w:rsidR="00F05D3D" w:rsidRPr="00B73F56" w:rsidRDefault="00F05D3D" w:rsidP="008A7A4D">
            <w:pPr>
              <w:ind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05D3D" w:rsidRPr="00B73F56" w:rsidRDefault="00F05D3D" w:rsidP="008A7A4D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B73F5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F05D3D" w:rsidRDefault="00F05D3D" w:rsidP="00F05D3D">
      <w:pPr>
        <w:rPr>
          <w:rFonts w:ascii="Times New Roman" w:hAnsi="Times New Roman" w:cs="Times New Roman"/>
          <w:sz w:val="24"/>
          <w:szCs w:val="24"/>
        </w:rPr>
      </w:pPr>
    </w:p>
    <w:p w:rsidR="00F05D3D" w:rsidRDefault="00F05D3D" w:rsidP="00F05D3D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F05D3D" w:rsidRDefault="00F05D3D" w:rsidP="00F05D3D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F05D3D" w:rsidRDefault="00F05D3D" w:rsidP="00F05D3D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tbl>
      <w:tblPr>
        <w:tblpPr w:leftFromText="180" w:rightFromText="180" w:vertAnchor="page" w:horzAnchor="margin" w:tblpY="90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1701"/>
        <w:gridCol w:w="71"/>
        <w:gridCol w:w="1772"/>
        <w:gridCol w:w="1984"/>
      </w:tblGrid>
      <w:tr w:rsidR="006E0A6A" w:rsidRPr="000A7B82" w:rsidTr="00F05D3D">
        <w:trPr>
          <w:trHeight w:val="283"/>
        </w:trPr>
        <w:tc>
          <w:tcPr>
            <w:tcW w:w="10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0A6A" w:rsidRPr="00CF3B51" w:rsidRDefault="006E0A6A" w:rsidP="00F05D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37FD">
              <w:rPr>
                <w:rFonts w:cstheme="minorHAnsi"/>
                <w:b/>
                <w:sz w:val="24"/>
                <w:szCs w:val="24"/>
              </w:rPr>
              <w:lastRenderedPageBreak/>
              <w:t>3.Тематическое планирование</w:t>
            </w:r>
          </w:p>
          <w:p w:rsidR="006E0A6A" w:rsidRPr="000A7B82" w:rsidRDefault="006E0A6A" w:rsidP="00F0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CC">
              <w:rPr>
                <w:rFonts w:ascii="Times New Roman" w:hAnsi="Times New Roman" w:cs="Times New Roman"/>
                <w:sz w:val="24"/>
                <w:szCs w:val="24"/>
              </w:rPr>
              <w:t>УМК Л.Н.Боголюбов,  Обществознание, 10 класс, М.: Просвещение, 2009</w:t>
            </w: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раздел, 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Merge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10456" w:type="dxa"/>
            <w:gridSpan w:val="7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«Общество» (4 часа)</w:t>
            </w: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Что такое общество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Общество и культура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Социальные институты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ind w:right="58" w:hanging="5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10456" w:type="dxa"/>
            <w:gridSpan w:val="7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«Человек»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>(12 часов)</w:t>
            </w: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Природа человека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Цель и смысл жизни человека.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Человек как духовное существо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Мировоззрение и его роль в жизни человека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Деятельность- способ существования людей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Многообразие деятельности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Познания и знание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ind w:right="24" w:hanging="5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hd w:val="clear" w:color="auto" w:fill="FFFFFF"/>
              <w:ind w:right="24" w:hanging="5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Истина и ее критерии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Человек в системе социальных связей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ind w:right="230" w:hanging="14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hd w:val="clear" w:color="auto" w:fill="FFFFFF"/>
              <w:ind w:right="230" w:hanging="14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10456" w:type="dxa"/>
            <w:gridSpan w:val="7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«Духовная культура»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Культура и духовная жизнь общества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Формы и разновидности культуры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 xml:space="preserve">Наука 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Цели и функции образования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Искусство и духовная жизнь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Виды искусства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 xml:space="preserve">«Духовная культура»      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10456" w:type="dxa"/>
            <w:gridSpan w:val="7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«Экономическая сфера» (4 часа)</w:t>
            </w: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7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99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Экономическая культура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  <w:vAlign w:val="center"/>
          </w:tcPr>
          <w:p w:rsidR="006E0A6A" w:rsidRPr="000A7B82" w:rsidRDefault="006E0A6A" w:rsidP="00F05D3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10456" w:type="dxa"/>
            <w:gridSpan w:val="7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«Социальная сфера» (14 часов)</w:t>
            </w: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Социальная мобильность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Социальные взаимодействия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Социальный конфликт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нормы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 xml:space="preserve">Нации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hd w:val="clear" w:color="auto" w:fill="FFFFFF"/>
              <w:ind w:right="38" w:firstLine="5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hd w:val="clear" w:color="auto" w:fill="FFFFFF"/>
              <w:ind w:right="82" w:firstLine="5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hd w:val="clear" w:color="auto" w:fill="FFFFFF"/>
              <w:ind w:right="82" w:firstLine="5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Бытовые отношения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и молодежь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Молодежная субкультура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сфера»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E0A6A" w:rsidRPr="000A7B82" w:rsidRDefault="006E0A6A" w:rsidP="00F05D3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10456" w:type="dxa"/>
            <w:gridSpan w:val="7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«Политическая сфера» (12 часов)</w:t>
            </w: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Политическая власть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Политический режим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общество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Демократические выборы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Политическая партия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Участие гражданина в политической жизни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Политическая сфера»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10456" w:type="dxa"/>
            <w:gridSpan w:val="7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«Право как особая система норм» (10 часов)</w:t>
            </w: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права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Источники права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Виды нормативных актов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Современное российское законодательство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Основы  права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ind w:right="8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Предпосылки правомерного поведения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Правовая культура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10456" w:type="dxa"/>
            <w:gridSpan w:val="7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«Общество в развитии» (2 часа)</w:t>
            </w: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Общество в развитии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Целостность и противоречивость современного мира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0A6A" w:rsidRPr="000A7B82" w:rsidRDefault="006E0A6A" w:rsidP="00F0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6A" w:rsidRPr="000A7B82" w:rsidTr="00F05D3D">
        <w:trPr>
          <w:trHeight w:val="283"/>
        </w:trPr>
        <w:tc>
          <w:tcPr>
            <w:tcW w:w="10456" w:type="dxa"/>
            <w:gridSpan w:val="7"/>
            <w:tcBorders>
              <w:top w:val="single" w:sz="4" w:space="0" w:color="auto"/>
            </w:tcBorders>
            <w:vAlign w:val="center"/>
          </w:tcPr>
          <w:p w:rsidR="006E0A6A" w:rsidRPr="000A7B82" w:rsidRDefault="006E0A6A" w:rsidP="00F0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A7B82"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</w:tr>
    </w:tbl>
    <w:p w:rsidR="006B37FD" w:rsidRDefault="006B37FD" w:rsidP="006B37FD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6B37FD" w:rsidRDefault="006B37FD" w:rsidP="006B37FD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2E677E" w:rsidRPr="002E677E" w:rsidRDefault="002E677E" w:rsidP="002E677E">
      <w:pPr>
        <w:rPr>
          <w:rFonts w:ascii="Times New Roman" w:hAnsi="Times New Roman" w:cs="Times New Roman"/>
          <w:sz w:val="24"/>
          <w:szCs w:val="24"/>
        </w:rPr>
      </w:pPr>
    </w:p>
    <w:sectPr w:rsidR="002E677E" w:rsidRPr="002E677E" w:rsidSect="006B37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D3C3A"/>
    <w:multiLevelType w:val="hybridMultilevel"/>
    <w:tmpl w:val="B7CA3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C7E"/>
    <w:rsid w:val="000A7B82"/>
    <w:rsid w:val="001754CC"/>
    <w:rsid w:val="002E677E"/>
    <w:rsid w:val="00360C7E"/>
    <w:rsid w:val="00466E03"/>
    <w:rsid w:val="004E6610"/>
    <w:rsid w:val="0059067C"/>
    <w:rsid w:val="0067294A"/>
    <w:rsid w:val="006B37FD"/>
    <w:rsid w:val="006E0A6A"/>
    <w:rsid w:val="00705EAE"/>
    <w:rsid w:val="008C4954"/>
    <w:rsid w:val="00905E82"/>
    <w:rsid w:val="00CF3B51"/>
    <w:rsid w:val="00D445FF"/>
    <w:rsid w:val="00DD4E62"/>
    <w:rsid w:val="00F05D3D"/>
    <w:rsid w:val="00F7660E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FBB64-0602-4B27-A20A-29A284FA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610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6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2E677E"/>
    <w:rPr>
      <w:i/>
      <w:iCs/>
    </w:rPr>
  </w:style>
  <w:style w:type="paragraph" w:styleId="a6">
    <w:name w:val="Body Text Indent"/>
    <w:basedOn w:val="a"/>
    <w:link w:val="a7"/>
    <w:unhideWhenUsed/>
    <w:rsid w:val="00D445FF"/>
    <w:pPr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445FF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D44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53346-02C8-411F-9341-BF500431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</cp:lastModifiedBy>
  <cp:revision>6</cp:revision>
  <dcterms:created xsi:type="dcterms:W3CDTF">2018-06-02T17:00:00Z</dcterms:created>
  <dcterms:modified xsi:type="dcterms:W3CDTF">2018-11-20T11:09:00Z</dcterms:modified>
</cp:coreProperties>
</file>